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29FCE" w14:textId="77777777" w:rsidR="0086711B" w:rsidRPr="008172BC" w:rsidRDefault="008D1541" w:rsidP="0086711B">
      <w:pPr>
        <w:jc w:val="center"/>
        <w:rPr>
          <w:rFonts w:asciiTheme="minorHAnsi" w:hAnsiTheme="minorHAnsi" w:cstheme="minorHAnsi"/>
          <w:b/>
          <w:bCs/>
        </w:rPr>
      </w:pPr>
      <w:r w:rsidRPr="008172BC">
        <w:rPr>
          <w:rFonts w:asciiTheme="minorHAnsi" w:hAnsiTheme="minorHAnsi" w:cstheme="minorHAnsi"/>
          <w:b/>
          <w:bCs/>
        </w:rPr>
        <w:t>R</w:t>
      </w:r>
      <w:r w:rsidR="0086711B" w:rsidRPr="008172BC">
        <w:rPr>
          <w:rFonts w:asciiTheme="minorHAnsi" w:hAnsiTheme="minorHAnsi" w:cstheme="minorHAnsi"/>
          <w:b/>
          <w:bCs/>
        </w:rPr>
        <w:t>adionica: Jačanje otpornosti turizma na klimatske promjene</w:t>
      </w:r>
    </w:p>
    <w:p w14:paraId="24294FEB" w14:textId="77777777" w:rsidR="008172BC" w:rsidRDefault="008172BC" w:rsidP="0086711B">
      <w:pPr>
        <w:jc w:val="center"/>
        <w:rPr>
          <w:rFonts w:asciiTheme="minorHAnsi" w:hAnsiTheme="minorHAnsi" w:cstheme="minorHAnsi"/>
          <w:b/>
          <w:bCs/>
        </w:rPr>
      </w:pPr>
    </w:p>
    <w:p w14:paraId="5FEBB90B" w14:textId="77777777" w:rsidR="0086711B" w:rsidRPr="00312BCE" w:rsidRDefault="0086711B" w:rsidP="0086711B">
      <w:pPr>
        <w:jc w:val="both"/>
        <w:rPr>
          <w:rFonts w:asciiTheme="minorHAnsi" w:hAnsiTheme="minorHAnsi" w:cstheme="minorHAnsi"/>
          <w:sz w:val="20"/>
          <w:szCs w:val="20"/>
        </w:rPr>
      </w:pPr>
      <w:r w:rsidRPr="00312BCE">
        <w:rPr>
          <w:rFonts w:asciiTheme="minorHAnsi" w:hAnsiTheme="minorHAnsi" w:cstheme="minorHAnsi"/>
          <w:sz w:val="20"/>
          <w:szCs w:val="20"/>
        </w:rPr>
        <w:t xml:space="preserve">Na osnovi EU i nacionalnog pravnog okvira u području jačanja otpornosti turističke javne i privatne infrastrukture na klimatske promjene, Ministarstvo turizma i sporta organizira radionicu za dionike u turizmu, potencijalne investitore, voditelje projekata i tehničke stručnjake. </w:t>
      </w:r>
    </w:p>
    <w:p w14:paraId="7126D08E" w14:textId="77777777" w:rsidR="008172BC" w:rsidRDefault="0086711B" w:rsidP="002B225B">
      <w:pPr>
        <w:pStyle w:val="oj-doc-ti"/>
        <w:shd w:val="clear" w:color="auto" w:fill="FFFFFF"/>
        <w:spacing w:before="240" w:beforeAutospacing="0" w:after="120" w:afterAutospacing="0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312BCE">
        <w:rPr>
          <w:rFonts w:asciiTheme="minorHAnsi" w:hAnsiTheme="minorHAnsi" w:cstheme="minorHAnsi"/>
          <w:sz w:val="20"/>
          <w:szCs w:val="20"/>
        </w:rPr>
        <w:t>Svrha radionice je širenje baze znanja o implementaciji obvezujućih Europskih smjernica o načinima pripreme turističke infrastrukture za klimatske promjene, koje je nužno implementirati tijekom čitavog životnog ciklusa projekta.</w:t>
      </w:r>
      <w:r w:rsidR="002B225B">
        <w:rPr>
          <w:rFonts w:asciiTheme="minorHAnsi" w:hAnsiTheme="minorHAnsi" w:cstheme="minorHAnsi"/>
          <w:sz w:val="20"/>
          <w:szCs w:val="20"/>
        </w:rPr>
        <w:t xml:space="preserve"> </w:t>
      </w:r>
      <w:r w:rsidRPr="00312BCE">
        <w:rPr>
          <w:rFonts w:asciiTheme="minorHAnsi" w:hAnsiTheme="minorHAnsi" w:cstheme="minorHAnsi"/>
          <w:b/>
          <w:bCs/>
          <w:sz w:val="20"/>
          <w:szCs w:val="20"/>
        </w:rPr>
        <w:t>Ciljane skupine</w:t>
      </w:r>
      <w:r w:rsidRPr="00312BCE">
        <w:rPr>
          <w:rFonts w:asciiTheme="minorHAnsi" w:hAnsiTheme="minorHAnsi" w:cstheme="minorHAnsi"/>
          <w:sz w:val="20"/>
          <w:szCs w:val="20"/>
        </w:rPr>
        <w:t xml:space="preserve">: dionici u turizmu, </w:t>
      </w:r>
      <w:r w:rsidR="0018011A" w:rsidRPr="00312BCE">
        <w:rPr>
          <w:rFonts w:asciiTheme="minorHAnsi" w:hAnsiTheme="minorHAnsi" w:cstheme="minorHAnsi"/>
          <w:sz w:val="20"/>
          <w:szCs w:val="20"/>
        </w:rPr>
        <w:t xml:space="preserve">turističke zajednice, </w:t>
      </w:r>
      <w:r w:rsidRPr="00312BCE">
        <w:rPr>
          <w:rFonts w:asciiTheme="minorHAnsi" w:hAnsiTheme="minorHAnsi" w:cstheme="minorHAnsi"/>
          <w:sz w:val="20"/>
          <w:szCs w:val="20"/>
        </w:rPr>
        <w:t xml:space="preserve">potencijalni investitori, vlasnici </w:t>
      </w:r>
      <w:r w:rsidR="00AC7AD4" w:rsidRPr="00312BCE">
        <w:rPr>
          <w:rFonts w:asciiTheme="minorHAnsi" w:hAnsiTheme="minorHAnsi" w:cstheme="minorHAnsi"/>
          <w:sz w:val="20"/>
          <w:szCs w:val="20"/>
        </w:rPr>
        <w:t xml:space="preserve">turističkih objekata, voditelji </w:t>
      </w:r>
      <w:r w:rsidRPr="00312BCE">
        <w:rPr>
          <w:rFonts w:asciiTheme="minorHAnsi" w:hAnsiTheme="minorHAnsi" w:cstheme="minorHAnsi"/>
          <w:sz w:val="20"/>
          <w:szCs w:val="20"/>
        </w:rPr>
        <w:t>projekata i tehničk</w:t>
      </w:r>
      <w:r w:rsidR="00AC7AD4" w:rsidRPr="00312BCE">
        <w:rPr>
          <w:rFonts w:asciiTheme="minorHAnsi" w:hAnsiTheme="minorHAnsi" w:cstheme="minorHAnsi"/>
          <w:sz w:val="20"/>
          <w:szCs w:val="20"/>
        </w:rPr>
        <w:t xml:space="preserve">i </w:t>
      </w:r>
      <w:r w:rsidRPr="00312BCE">
        <w:rPr>
          <w:rFonts w:asciiTheme="minorHAnsi" w:hAnsiTheme="minorHAnsi" w:cstheme="minorHAnsi"/>
          <w:sz w:val="20"/>
          <w:szCs w:val="20"/>
        </w:rPr>
        <w:t>stručnja</w:t>
      </w:r>
      <w:r w:rsidR="00AC7AD4" w:rsidRPr="00312BCE">
        <w:rPr>
          <w:rFonts w:asciiTheme="minorHAnsi" w:hAnsiTheme="minorHAnsi" w:cstheme="minorHAnsi"/>
          <w:sz w:val="20"/>
          <w:szCs w:val="20"/>
        </w:rPr>
        <w:t>ci</w:t>
      </w:r>
      <w:r w:rsidRPr="00312BCE">
        <w:rPr>
          <w:rFonts w:asciiTheme="minorHAnsi" w:hAnsiTheme="minorHAnsi" w:cstheme="minorHAnsi"/>
          <w:sz w:val="20"/>
          <w:szCs w:val="20"/>
        </w:rPr>
        <w:t>, znanstvena i stručna zajednica, lokalno stanovništvo i šira javnost.</w:t>
      </w:r>
    </w:p>
    <w:p w14:paraId="791BD78F" w14:textId="77777777" w:rsidR="00F2797C" w:rsidRDefault="00482E3E" w:rsidP="00BC4A31">
      <w:pPr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Hotel sv. Mihovil</w:t>
      </w:r>
    </w:p>
    <w:p w14:paraId="3C299271" w14:textId="77777777" w:rsidR="00482E3E" w:rsidRPr="008172BC" w:rsidRDefault="00482E3E" w:rsidP="00BC4A31">
      <w:pPr>
        <w:jc w:val="center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 xml:space="preserve">Bana Jelačića 8, 21240 Trilj </w:t>
      </w:r>
    </w:p>
    <w:p w14:paraId="21E3DEE1" w14:textId="77777777" w:rsidR="0086711B" w:rsidRPr="008172BC" w:rsidRDefault="00887657" w:rsidP="0086711B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172BC">
        <w:rPr>
          <w:rFonts w:asciiTheme="minorHAnsi" w:hAnsiTheme="minorHAnsi" w:cstheme="minorHAnsi"/>
          <w:b/>
          <w:sz w:val="20"/>
          <w:szCs w:val="20"/>
        </w:rPr>
        <w:t xml:space="preserve">s početkom u </w:t>
      </w:r>
      <w:r w:rsidR="005756EB" w:rsidRPr="008172BC">
        <w:rPr>
          <w:rFonts w:asciiTheme="minorHAnsi" w:hAnsiTheme="minorHAnsi" w:cstheme="minorHAnsi"/>
          <w:b/>
          <w:sz w:val="20"/>
          <w:szCs w:val="20"/>
        </w:rPr>
        <w:t>10:0</w:t>
      </w:r>
      <w:r w:rsidRPr="008172BC">
        <w:rPr>
          <w:rFonts w:asciiTheme="minorHAnsi" w:hAnsiTheme="minorHAnsi" w:cstheme="minorHAnsi"/>
          <w:b/>
          <w:sz w:val="20"/>
          <w:szCs w:val="20"/>
        </w:rPr>
        <w:t xml:space="preserve">0 sati, </w:t>
      </w:r>
      <w:r w:rsidR="00482E3E">
        <w:rPr>
          <w:rFonts w:asciiTheme="minorHAnsi" w:hAnsiTheme="minorHAnsi" w:cstheme="minorHAnsi"/>
          <w:b/>
          <w:sz w:val="20"/>
          <w:szCs w:val="20"/>
        </w:rPr>
        <w:t>17</w:t>
      </w:r>
      <w:r w:rsidR="005756EB" w:rsidRPr="008172BC">
        <w:rPr>
          <w:rFonts w:asciiTheme="minorHAnsi" w:hAnsiTheme="minorHAnsi" w:cstheme="minorHAnsi"/>
          <w:b/>
          <w:sz w:val="20"/>
          <w:szCs w:val="20"/>
        </w:rPr>
        <w:t>.</w:t>
      </w:r>
      <w:r w:rsidR="00BC4A31" w:rsidRPr="008172B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82E3E">
        <w:rPr>
          <w:rFonts w:asciiTheme="minorHAnsi" w:hAnsiTheme="minorHAnsi" w:cstheme="minorHAnsi"/>
          <w:b/>
          <w:sz w:val="20"/>
          <w:szCs w:val="20"/>
        </w:rPr>
        <w:t>rujna</w:t>
      </w:r>
      <w:r w:rsidR="00F2797C" w:rsidRPr="008172B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6711B" w:rsidRPr="008172BC">
        <w:rPr>
          <w:rFonts w:asciiTheme="minorHAnsi" w:hAnsiTheme="minorHAnsi" w:cstheme="minorHAnsi"/>
          <w:b/>
          <w:sz w:val="20"/>
          <w:szCs w:val="20"/>
        </w:rPr>
        <w:t>202</w:t>
      </w:r>
      <w:r w:rsidR="00BC4A31" w:rsidRPr="008172BC">
        <w:rPr>
          <w:rFonts w:asciiTheme="minorHAnsi" w:hAnsiTheme="minorHAnsi" w:cstheme="minorHAnsi"/>
          <w:b/>
          <w:sz w:val="20"/>
          <w:szCs w:val="20"/>
        </w:rPr>
        <w:t>5</w:t>
      </w:r>
      <w:r w:rsidR="0086711B" w:rsidRPr="008172BC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3DEA31CF" w14:textId="77777777" w:rsidR="0086711B" w:rsidRPr="008172BC" w:rsidRDefault="0086711B" w:rsidP="0086711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72BC">
        <w:rPr>
          <w:rFonts w:asciiTheme="minorHAnsi" w:hAnsiTheme="minorHAnsi" w:cstheme="minorHAnsi"/>
          <w:b/>
          <w:sz w:val="20"/>
          <w:szCs w:val="20"/>
        </w:rPr>
        <w:t>Okvirni program radionice</w:t>
      </w:r>
    </w:p>
    <w:p w14:paraId="5C85A465" w14:textId="77777777" w:rsidR="0086711B" w:rsidRDefault="0086711B" w:rsidP="00A83B0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E009A80" w14:textId="77777777" w:rsidR="00A83B07" w:rsidRPr="008172BC" w:rsidRDefault="00A83B07" w:rsidP="00A83B0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Reetkatablice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7229"/>
      </w:tblGrid>
      <w:tr w:rsidR="00DD0933" w:rsidRPr="00121AE1" w14:paraId="43D7F939" w14:textId="77777777" w:rsidTr="00A83B07">
        <w:trPr>
          <w:trHeight w:val="312"/>
        </w:trPr>
        <w:tc>
          <w:tcPr>
            <w:tcW w:w="2264" w:type="dxa"/>
            <w:shd w:val="clear" w:color="auto" w:fill="A8D08D" w:themeFill="accent6" w:themeFillTint="99"/>
            <w:vAlign w:val="center"/>
            <w:hideMark/>
          </w:tcPr>
          <w:p w14:paraId="4833D1E1" w14:textId="77777777" w:rsidR="00DD0933" w:rsidRPr="00121AE1" w:rsidRDefault="00DD0933" w:rsidP="00A83B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1AE1">
              <w:rPr>
                <w:rFonts w:asciiTheme="minorHAnsi" w:hAnsiTheme="minorHAnsi" w:cstheme="minorHAnsi"/>
                <w:b/>
              </w:rPr>
              <w:t>Vrijeme</w:t>
            </w:r>
          </w:p>
        </w:tc>
        <w:tc>
          <w:tcPr>
            <w:tcW w:w="7229" w:type="dxa"/>
            <w:shd w:val="clear" w:color="auto" w:fill="A8D08D" w:themeFill="accent6" w:themeFillTint="99"/>
            <w:vAlign w:val="center"/>
          </w:tcPr>
          <w:p w14:paraId="0707731E" w14:textId="77777777" w:rsidR="00DD0933" w:rsidRPr="00121AE1" w:rsidRDefault="00DD0933" w:rsidP="00A83B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21AE1">
              <w:rPr>
                <w:rFonts w:asciiTheme="minorHAnsi" w:hAnsiTheme="minorHAnsi" w:cstheme="minorHAnsi"/>
                <w:b/>
              </w:rPr>
              <w:t>TEMA</w:t>
            </w:r>
          </w:p>
        </w:tc>
      </w:tr>
      <w:tr w:rsidR="0086711B" w:rsidRPr="00BA0696" w14:paraId="67BF7A11" w14:textId="77777777" w:rsidTr="00A83B07">
        <w:trPr>
          <w:trHeight w:val="551"/>
        </w:trPr>
        <w:tc>
          <w:tcPr>
            <w:tcW w:w="2264" w:type="dxa"/>
            <w:shd w:val="clear" w:color="auto" w:fill="E2EFD9" w:themeFill="accent6" w:themeFillTint="33"/>
            <w:vAlign w:val="center"/>
            <w:hideMark/>
          </w:tcPr>
          <w:p w14:paraId="4F80E9CE" w14:textId="77777777" w:rsidR="0086711B" w:rsidRPr="00BA0696" w:rsidRDefault="0018011A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AC7AD4" w:rsidRPr="00BA069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86711B" w:rsidRPr="00BA069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229" w:type="dxa"/>
            <w:vAlign w:val="center"/>
          </w:tcPr>
          <w:p w14:paraId="1F966578" w14:textId="77777777" w:rsidR="0086711B" w:rsidRPr="00BA0696" w:rsidRDefault="0086711B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Registracija sudionika</w:t>
            </w:r>
            <w:r w:rsidR="007066CE"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 uz kavu</w:t>
            </w:r>
            <w:r w:rsidR="0087487B"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 dobrodošlice</w:t>
            </w:r>
          </w:p>
        </w:tc>
      </w:tr>
      <w:tr w:rsidR="0086711B" w:rsidRPr="00BA0696" w14:paraId="74EDCE33" w14:textId="77777777" w:rsidTr="00A83B07">
        <w:trPr>
          <w:trHeight w:val="422"/>
        </w:trPr>
        <w:tc>
          <w:tcPr>
            <w:tcW w:w="2264" w:type="dxa"/>
            <w:shd w:val="clear" w:color="auto" w:fill="E2EFD9" w:themeFill="accent6" w:themeFillTint="33"/>
            <w:vAlign w:val="center"/>
            <w:hideMark/>
          </w:tcPr>
          <w:p w14:paraId="37BAD756" w14:textId="77777777" w:rsidR="0086711B" w:rsidRPr="00BA0696" w:rsidRDefault="00AC7AD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 w:rsidR="00B1149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0 – 10:</w:t>
            </w:r>
            <w:r w:rsidR="00B114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229" w:type="dxa"/>
            <w:vAlign w:val="center"/>
          </w:tcPr>
          <w:p w14:paraId="15E3CD12" w14:textId="77777777" w:rsidR="00EA3F1C" w:rsidRDefault="0086711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sz w:val="20"/>
                <w:szCs w:val="20"/>
              </w:rPr>
              <w:t>Otvaranje radionice</w:t>
            </w:r>
          </w:p>
          <w:p w14:paraId="5F3EE24F" w14:textId="77777777" w:rsidR="00121AE1" w:rsidRPr="00BA0696" w:rsidRDefault="00121AE1" w:rsidP="00A83B07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sz w:val="20"/>
                <w:szCs w:val="20"/>
              </w:rPr>
              <w:t>Jelena Šobat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, načelnica Sektora za posebne oblike turizma i analitiku, inovacije i održivi razvoj, </w:t>
            </w:r>
            <w:r w:rsidRPr="00BA0696">
              <w:rPr>
                <w:rFonts w:asciiTheme="minorHAnsi" w:hAnsiTheme="minorHAnsi" w:cstheme="minorHAnsi"/>
                <w:i/>
                <w:sz w:val="20"/>
                <w:szCs w:val="20"/>
              </w:rPr>
              <w:t>Ministarstvo turizma i sporta</w:t>
            </w:r>
          </w:p>
          <w:p w14:paraId="0A7CE870" w14:textId="77777777" w:rsidR="00AC7AD4" w:rsidRPr="00BA0696" w:rsidRDefault="00AC7AD4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11494" w:rsidRPr="00BA0696" w14:paraId="151BE50C" w14:textId="77777777" w:rsidTr="00A83B07">
        <w:trPr>
          <w:trHeight w:val="422"/>
        </w:trPr>
        <w:tc>
          <w:tcPr>
            <w:tcW w:w="2264" w:type="dxa"/>
            <w:shd w:val="clear" w:color="auto" w:fill="E2EFD9" w:themeFill="accent6" w:themeFillTint="33"/>
          </w:tcPr>
          <w:p w14:paraId="620C7F99" w14:textId="77777777" w:rsidR="00B11494" w:rsidRDefault="00B1149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880134" w14:textId="77777777" w:rsidR="00B11494" w:rsidRPr="00BA0696" w:rsidRDefault="00B1149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>0 – 10:</w:t>
            </w:r>
            <w:r w:rsidR="008F7A4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7229" w:type="dxa"/>
            <w:vAlign w:val="center"/>
          </w:tcPr>
          <w:p w14:paraId="40A2DB97" w14:textId="77777777" w:rsidR="00753DE2" w:rsidRPr="00BA0696" w:rsidRDefault="00753DE2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Nacionalni strateški i zakonodavni okvir u području klimatskog potvrđivanja</w:t>
            </w:r>
          </w:p>
          <w:p w14:paraId="42CF166F" w14:textId="77777777" w:rsidR="00753DE2" w:rsidRPr="00BA0696" w:rsidRDefault="00753DE2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Željko Šimek, </w:t>
            </w:r>
            <w:r w:rsidRPr="00753DE2">
              <w:rPr>
                <w:rFonts w:asciiTheme="minorHAnsi" w:hAnsiTheme="minorHAnsi" w:cstheme="minorHAnsi"/>
                <w:sz w:val="20"/>
                <w:szCs w:val="20"/>
              </w:rPr>
              <w:t xml:space="preserve">voditelj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Službe, 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Uprava za klimatske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tranziciju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, Ministarstvo zaštite okoliša i zelene tranzicije</w:t>
            </w:r>
          </w:p>
          <w:p w14:paraId="1D9C6D5A" w14:textId="77777777" w:rsidR="00B11494" w:rsidRPr="00BA0696" w:rsidRDefault="00B11494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F7A46" w:rsidRPr="00BA0696" w14:paraId="518E35C2" w14:textId="77777777" w:rsidTr="00A83B07">
        <w:trPr>
          <w:trHeight w:val="422"/>
        </w:trPr>
        <w:tc>
          <w:tcPr>
            <w:tcW w:w="2264" w:type="dxa"/>
            <w:shd w:val="clear" w:color="auto" w:fill="E2EFD9" w:themeFill="accent6" w:themeFillTint="33"/>
          </w:tcPr>
          <w:p w14:paraId="6A2EBE8B" w14:textId="77777777" w:rsidR="002B225B" w:rsidRDefault="002B225B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50DBC0" w14:textId="77777777" w:rsidR="002B225B" w:rsidRDefault="002B225B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0B14E4" w14:textId="77777777" w:rsidR="008F7A46" w:rsidRDefault="008F7A46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10:25 – 10: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229" w:type="dxa"/>
            <w:vAlign w:val="center"/>
          </w:tcPr>
          <w:p w14:paraId="072D34E4" w14:textId="77777777" w:rsidR="002B225B" w:rsidRDefault="002B225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52BBEF" w14:textId="77777777" w:rsidR="00E0145B" w:rsidRPr="00E0145B" w:rsidRDefault="00E0145B" w:rsidP="00A83B07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E0145B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Seoska tradicija kao resurs održivog turizma</w:t>
            </w:r>
          </w:p>
          <w:p w14:paraId="3D00A700" w14:textId="77777777" w:rsidR="00A83B07" w:rsidRDefault="00A83B07" w:rsidP="00A83B07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Prof. </w:t>
            </w:r>
            <w:proofErr w:type="spellStart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Nensi</w:t>
            </w:r>
            <w:proofErr w:type="spellEnd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Segarić</w:t>
            </w:r>
            <w:proofErr w:type="spellEnd"/>
            <w:r w:rsidRPr="00B85F6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, mr. sc.,  </w:t>
            </w:r>
            <w:r w:rsidRPr="00B85F6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Odjel za sociologiju, Sveučilište u Zadru</w:t>
            </w:r>
          </w:p>
          <w:p w14:paraId="5D13897C" w14:textId="77777777" w:rsidR="008F7A46" w:rsidRDefault="008F7A46" w:rsidP="00A83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1494" w:rsidRPr="00BA0696" w14:paraId="0DA55F1C" w14:textId="77777777" w:rsidTr="00A83B07">
        <w:trPr>
          <w:trHeight w:val="422"/>
        </w:trPr>
        <w:tc>
          <w:tcPr>
            <w:tcW w:w="2264" w:type="dxa"/>
            <w:shd w:val="clear" w:color="auto" w:fill="E2EFD9" w:themeFill="accent6" w:themeFillTint="33"/>
          </w:tcPr>
          <w:p w14:paraId="57B139E7" w14:textId="77777777" w:rsidR="00B11494" w:rsidRDefault="00B1149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07385F" w14:textId="77777777" w:rsidR="008F7A46" w:rsidRDefault="008F7A46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0A6C1A" w14:textId="77777777" w:rsidR="00B11494" w:rsidRPr="00BA0696" w:rsidRDefault="00B1149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 xml:space="preserve"> – 1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2115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7229" w:type="dxa"/>
            <w:vAlign w:val="center"/>
          </w:tcPr>
          <w:p w14:paraId="47E2083F" w14:textId="77777777" w:rsidR="00F72DDC" w:rsidRDefault="00F72DDC" w:rsidP="00A83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45633AD1" w14:textId="77777777" w:rsidR="00A83B07" w:rsidRPr="00BA0696" w:rsidRDefault="00A83B07" w:rsidP="00A83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Tehničke smjernice za pripremu infrastrukture za klimatske promjene u razdoblju 2021.-2027. i primjeri primjene, </w:t>
            </w:r>
            <w:r w:rsidRPr="00B264C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Jelena Marković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B264C4">
              <w:rPr>
                <w:rFonts w:asciiTheme="minorHAnsi" w:hAnsiTheme="minorHAnsi" w:cstheme="minorHAnsi"/>
                <w:bCs/>
                <w:sz w:val="20"/>
                <w:szCs w:val="20"/>
              </w:rPr>
              <w:t>Starija voditeljica projekata,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A0696">
              <w:rPr>
                <w:rFonts w:asciiTheme="minorHAnsi" w:hAnsiTheme="minorHAnsi" w:cstheme="minorHAnsi"/>
                <w:bCs/>
                <w:sz w:val="20"/>
                <w:szCs w:val="20"/>
              </w:rPr>
              <w:t>Regionalna energetsko-klimatska agencija Sjeverozapadne Hrvatske</w:t>
            </w:r>
          </w:p>
          <w:p w14:paraId="0AD44D47" w14:textId="77777777" w:rsidR="00F72DDC" w:rsidRPr="00753DE2" w:rsidRDefault="00F72DDC" w:rsidP="00A83B07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D1541" w:rsidRPr="00BA0696" w14:paraId="34158D91" w14:textId="77777777" w:rsidTr="00A83B07">
        <w:trPr>
          <w:trHeight w:val="1003"/>
        </w:trPr>
        <w:tc>
          <w:tcPr>
            <w:tcW w:w="2264" w:type="dxa"/>
            <w:shd w:val="clear" w:color="auto" w:fill="E2EFD9" w:themeFill="accent6" w:themeFillTint="33"/>
            <w:vAlign w:val="center"/>
          </w:tcPr>
          <w:p w14:paraId="1C3E5F22" w14:textId="77777777" w:rsidR="008D1541" w:rsidRPr="00BA0696" w:rsidRDefault="00AC7AD4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:05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 xml:space="preserve"> – 1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1:25</w:t>
            </w:r>
          </w:p>
        </w:tc>
        <w:tc>
          <w:tcPr>
            <w:tcW w:w="7229" w:type="dxa"/>
            <w:vAlign w:val="center"/>
          </w:tcPr>
          <w:p w14:paraId="1FD46A67" w14:textId="77777777" w:rsidR="002B225B" w:rsidRDefault="002B225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02BD19" w14:textId="77777777" w:rsidR="002B225B" w:rsidRPr="00204F22" w:rsidRDefault="002B225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4F22">
              <w:rPr>
                <w:rFonts w:asciiTheme="minorHAnsi" w:hAnsiTheme="minorHAnsi" w:cstheme="minorHAnsi"/>
                <w:b/>
                <w:sz w:val="20"/>
                <w:szCs w:val="20"/>
              </w:rPr>
              <w:t>"Što klimatska transformacija znači za Splitsko-dalmatinsku županiju?"</w:t>
            </w:r>
          </w:p>
          <w:p w14:paraId="0B1D2D18" w14:textId="77777777" w:rsidR="002B225B" w:rsidRPr="00204F22" w:rsidRDefault="002B225B" w:rsidP="00A83B07">
            <w:pPr>
              <w:pStyle w:val="elementtoproof"/>
              <w:shd w:val="clear" w:color="auto" w:fill="FFFFFF"/>
              <w:spacing w:after="10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4F2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Maja Jurić,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voditeljica Odjela za komunikacije i zagovaranja, </w:t>
            </w:r>
            <w:r w:rsidRPr="00204F22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Udruga za prirodu, okoliš i održivi razvoj Sunce</w:t>
            </w:r>
          </w:p>
          <w:p w14:paraId="7957B05B" w14:textId="77777777" w:rsidR="008D1541" w:rsidRPr="00753DE2" w:rsidRDefault="008D1541" w:rsidP="00A83B0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21AE1" w:rsidRPr="00BA0696" w14:paraId="10497884" w14:textId="77777777" w:rsidTr="00A83B07">
        <w:trPr>
          <w:trHeight w:val="783"/>
        </w:trPr>
        <w:tc>
          <w:tcPr>
            <w:tcW w:w="2264" w:type="dxa"/>
            <w:shd w:val="clear" w:color="auto" w:fill="E2EFD9" w:themeFill="accent6" w:themeFillTint="33"/>
            <w:vAlign w:val="center"/>
          </w:tcPr>
          <w:p w14:paraId="39E4CCEB" w14:textId="77777777" w:rsidR="00121AE1" w:rsidRPr="00BA0696" w:rsidRDefault="00121AE1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341C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83B07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 w:rsidR="00FA4688">
              <w:rPr>
                <w:rFonts w:asciiTheme="minorHAnsi" w:hAnsiTheme="minorHAnsi" w:cstheme="minorHAnsi"/>
                <w:sz w:val="20"/>
                <w:szCs w:val="20"/>
              </w:rPr>
              <w:t xml:space="preserve"> – 11:50</w:t>
            </w:r>
          </w:p>
        </w:tc>
        <w:tc>
          <w:tcPr>
            <w:tcW w:w="7229" w:type="dxa"/>
            <w:vAlign w:val="center"/>
          </w:tcPr>
          <w:p w14:paraId="199613AA" w14:textId="77777777" w:rsidR="00A83B07" w:rsidRDefault="00A83B07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3B07">
              <w:rPr>
                <w:rFonts w:asciiTheme="minorHAnsi" w:hAnsiTheme="minorHAnsi" w:cstheme="minorHAnsi"/>
                <w:b/>
                <w:sz w:val="20"/>
                <w:szCs w:val="20"/>
              </w:rPr>
              <w:t>„Klimatski akcijski plan turističke des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tinacije kao alat prilagodbama“</w:t>
            </w:r>
          </w:p>
          <w:p w14:paraId="2D7D0E64" w14:textId="77777777" w:rsidR="002B225B" w:rsidRPr="00204F22" w:rsidRDefault="002B225B" w:rsidP="00A83B0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B22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Milena </w:t>
            </w:r>
            <w:proofErr w:type="spellStart"/>
            <w:r w:rsidRPr="002B225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Šijan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2B22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Nature &amp; </w:t>
            </w:r>
            <w:proofErr w:type="spellStart"/>
            <w:r w:rsidRPr="002B225B">
              <w:rPr>
                <w:rFonts w:asciiTheme="minorHAnsi" w:hAnsiTheme="minorHAnsi" w:cstheme="minorHAnsi"/>
                <w:bCs/>
                <w:sz w:val="20"/>
                <w:szCs w:val="20"/>
              </w:rPr>
              <w:t>Adventures</w:t>
            </w:r>
            <w:proofErr w:type="spellEnd"/>
          </w:p>
          <w:p w14:paraId="319DDD8F" w14:textId="77777777" w:rsidR="00BD320C" w:rsidRPr="00753DE2" w:rsidRDefault="00BD320C" w:rsidP="00A83B07">
            <w:pPr>
              <w:pStyle w:val="StandardWeb"/>
              <w:jc w:val="center"/>
              <w:rPr>
                <w:rFonts w:asciiTheme="minorHAnsi" w:hAnsiTheme="minorHAnsi" w:cstheme="minorHAnsi"/>
                <w:i/>
                <w:sz w:val="20"/>
                <w:szCs w:val="20"/>
                <w:highlight w:val="yellow"/>
              </w:rPr>
            </w:pPr>
          </w:p>
        </w:tc>
      </w:tr>
      <w:tr w:rsidR="00B11494" w:rsidRPr="00BA0696" w14:paraId="76A16A21" w14:textId="77777777" w:rsidTr="00A83B07">
        <w:trPr>
          <w:trHeight w:val="783"/>
        </w:trPr>
        <w:tc>
          <w:tcPr>
            <w:tcW w:w="2264" w:type="dxa"/>
            <w:shd w:val="clear" w:color="auto" w:fill="E2EFD9" w:themeFill="accent6" w:themeFillTint="33"/>
            <w:vAlign w:val="center"/>
          </w:tcPr>
          <w:p w14:paraId="6DA110F4" w14:textId="77777777" w:rsidR="00B11494" w:rsidRPr="00BA0696" w:rsidRDefault="00FA4688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11:50 – 12:05</w:t>
            </w:r>
          </w:p>
        </w:tc>
        <w:tc>
          <w:tcPr>
            <w:tcW w:w="7229" w:type="dxa"/>
            <w:vAlign w:val="center"/>
          </w:tcPr>
          <w:p w14:paraId="571458E6" w14:textId="77777777" w:rsidR="002B225B" w:rsidRDefault="002B225B" w:rsidP="00A83B07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  <w:p w14:paraId="42A35DED" w14:textId="77777777" w:rsidR="002B225B" w:rsidRPr="00BC3D70" w:rsidRDefault="002B225B" w:rsidP="00A83B07">
            <w:pPr>
              <w:pStyle w:val="StandardWeb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BC3D7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Održivi razvoj turizma u Malim obiteljskim hotelima </w:t>
            </w:r>
          </w:p>
          <w:p w14:paraId="105715EE" w14:textId="77777777" w:rsidR="00BC3D70" w:rsidRDefault="002B225B" w:rsidP="00A83B0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BC3D7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Šime Klarić, </w:t>
            </w:r>
            <w:r w:rsidRPr="00BC3D70">
              <w:rPr>
                <w:rFonts w:asciiTheme="minorHAnsi" w:hAnsiTheme="minorHAnsi" w:cstheme="minorHAnsi"/>
                <w:bCs/>
                <w:sz w:val="20"/>
                <w:szCs w:val="20"/>
              </w:rPr>
              <w:t>predsjednik Nacionalne udruge obiteljskih i malih hotela</w:t>
            </w:r>
          </w:p>
          <w:p w14:paraId="77F11437" w14:textId="77777777" w:rsidR="00B11494" w:rsidRPr="00753DE2" w:rsidRDefault="00B11494" w:rsidP="00A83B0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D320C" w:rsidRPr="00BA0696" w14:paraId="0FA5A116" w14:textId="77777777" w:rsidTr="00A83B07">
        <w:trPr>
          <w:trHeight w:val="42"/>
        </w:trPr>
        <w:tc>
          <w:tcPr>
            <w:tcW w:w="2264" w:type="dxa"/>
            <w:shd w:val="clear" w:color="auto" w:fill="E2EFD9" w:themeFill="accent6" w:themeFillTint="33"/>
            <w:vAlign w:val="center"/>
          </w:tcPr>
          <w:p w14:paraId="29716069" w14:textId="77777777" w:rsidR="00BD320C" w:rsidRPr="00BA0696" w:rsidRDefault="00BD320C" w:rsidP="00A83B0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114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DD093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A4688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  <w:r w:rsidR="00DD0933">
              <w:rPr>
                <w:rFonts w:asciiTheme="minorHAnsi" w:hAnsiTheme="minorHAnsi" w:cstheme="minorHAnsi"/>
                <w:sz w:val="20"/>
                <w:szCs w:val="20"/>
              </w:rPr>
              <w:t xml:space="preserve"> – 12</w:t>
            </w:r>
            <w:r w:rsidR="006111BD">
              <w:rPr>
                <w:rFonts w:asciiTheme="minorHAnsi" w:hAnsiTheme="minorHAnsi" w:cstheme="minorHAnsi"/>
                <w:sz w:val="20"/>
                <w:szCs w:val="20"/>
              </w:rPr>
              <w:t>.30</w:t>
            </w:r>
          </w:p>
        </w:tc>
        <w:tc>
          <w:tcPr>
            <w:tcW w:w="7229" w:type="dxa"/>
            <w:vAlign w:val="center"/>
          </w:tcPr>
          <w:p w14:paraId="7D8C6FB0" w14:textId="77777777" w:rsidR="00312BCE" w:rsidRPr="00BA0696" w:rsidRDefault="00A66C8E" w:rsidP="00A83B07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A0696">
              <w:rPr>
                <w:rFonts w:asciiTheme="minorHAnsi" w:hAnsiTheme="minorHAnsi" w:cstheme="minorHAnsi"/>
                <w:i/>
                <w:sz w:val="20"/>
                <w:szCs w:val="20"/>
              </w:rPr>
              <w:t>Pitanja i odgovori, rasprava</w:t>
            </w:r>
          </w:p>
        </w:tc>
      </w:tr>
    </w:tbl>
    <w:p w14:paraId="60217D11" w14:textId="77777777" w:rsidR="002B225B" w:rsidRDefault="002B225B" w:rsidP="00A83B07">
      <w:pPr>
        <w:rPr>
          <w:rFonts w:asciiTheme="minorHAnsi" w:hAnsiTheme="minorHAnsi" w:cstheme="minorHAnsi"/>
          <w:sz w:val="20"/>
          <w:szCs w:val="20"/>
        </w:rPr>
      </w:pPr>
    </w:p>
    <w:sectPr w:rsidR="002B225B" w:rsidSect="00BD320C">
      <w:head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5B5B" w14:textId="77777777" w:rsidR="003F04D5" w:rsidRDefault="003F04D5" w:rsidP="0030003D">
      <w:r>
        <w:separator/>
      </w:r>
    </w:p>
  </w:endnote>
  <w:endnote w:type="continuationSeparator" w:id="0">
    <w:p w14:paraId="7F226AF0" w14:textId="77777777" w:rsidR="003F04D5" w:rsidRDefault="003F04D5" w:rsidP="0030003D">
      <w:r>
        <w:continuationSeparator/>
      </w:r>
    </w:p>
  </w:endnote>
  <w:endnote w:type="continuationNotice" w:id="1">
    <w:p w14:paraId="123E1E60" w14:textId="77777777" w:rsidR="003F04D5" w:rsidRDefault="003F04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712B" w14:textId="77777777" w:rsidR="003F04D5" w:rsidRDefault="003F04D5" w:rsidP="0030003D">
      <w:r>
        <w:separator/>
      </w:r>
    </w:p>
  </w:footnote>
  <w:footnote w:type="continuationSeparator" w:id="0">
    <w:p w14:paraId="18BCA42A" w14:textId="77777777" w:rsidR="003F04D5" w:rsidRDefault="003F04D5" w:rsidP="0030003D">
      <w:r>
        <w:continuationSeparator/>
      </w:r>
    </w:p>
  </w:footnote>
  <w:footnote w:type="continuationNotice" w:id="1">
    <w:p w14:paraId="52BA0806" w14:textId="77777777" w:rsidR="003F04D5" w:rsidRDefault="003F04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CC58" w14:textId="77777777" w:rsidR="00BC3D70" w:rsidRDefault="00BC3D70">
    <w:pPr>
      <w:pStyle w:val="Zaglavlje"/>
    </w:pPr>
    <w:r w:rsidRPr="001C4543">
      <w:rPr>
        <w:rFonts w:ascii="Times New Roman" w:hAnsi="Times New Roman" w:cs="Times New Roman"/>
        <w:b/>
        <w:bCs/>
        <w:noProof/>
        <w:sz w:val="30"/>
        <w:szCs w:val="30"/>
        <w:lang w:eastAsia="hr-HR"/>
      </w:rPr>
      <w:drawing>
        <wp:inline distT="0" distB="0" distL="0" distR="0" wp14:anchorId="066B9B08" wp14:editId="692738C0">
          <wp:extent cx="1895475" cy="313688"/>
          <wp:effectExtent l="0" t="0" r="0" b="0"/>
          <wp:docPr id="3" name="Picture 17">
            <a:extLst xmlns:a="http://schemas.openxmlformats.org/drawingml/2006/main">
              <a:ext uri="{FF2B5EF4-FFF2-40B4-BE49-F238E27FC236}">
                <a16:creationId xmlns:a16="http://schemas.microsoft.com/office/drawing/2014/main" id="{C76DB1FF-AE79-43C5-AB47-F1AEF2629E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>
                    <a:extLst>
                      <a:ext uri="{FF2B5EF4-FFF2-40B4-BE49-F238E27FC236}">
                        <a16:creationId xmlns:a16="http://schemas.microsoft.com/office/drawing/2014/main" id="{C76DB1FF-AE79-43C5-AB47-F1AEF2629E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8842" t="37614" r="23894" b="42597"/>
                  <a:stretch/>
                </pic:blipFill>
                <pic:spPr>
                  <a:xfrm>
                    <a:off x="0" y="0"/>
                    <a:ext cx="1979993" cy="32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B91C75" wp14:editId="78856DE5">
          <wp:extent cx="1367849" cy="357217"/>
          <wp:effectExtent l="0" t="0" r="3810" b="5080"/>
          <wp:docPr id="4" name="Picture 4" descr="C:\Users\adrmic\AppData\Local\Temp\7zO0397805A\Ministarstvo turizma i sporta CMYK-HR@2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mic\AppData\Local\Temp\7zO0397805A\Ministarstvo turizma i sporta CMYK-HR@2x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990" cy="37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1B"/>
    <w:rsid w:val="00006DC2"/>
    <w:rsid w:val="000341C8"/>
    <w:rsid w:val="0007040B"/>
    <w:rsid w:val="000A516E"/>
    <w:rsid w:val="000C31F4"/>
    <w:rsid w:val="000E7D1C"/>
    <w:rsid w:val="000F3CC3"/>
    <w:rsid w:val="001107AE"/>
    <w:rsid w:val="00121AE1"/>
    <w:rsid w:val="001234F6"/>
    <w:rsid w:val="001354FB"/>
    <w:rsid w:val="0018011A"/>
    <w:rsid w:val="00182E3C"/>
    <w:rsid w:val="00184995"/>
    <w:rsid w:val="001954EB"/>
    <w:rsid w:val="001B2708"/>
    <w:rsid w:val="001B6228"/>
    <w:rsid w:val="001B6CB5"/>
    <w:rsid w:val="001C4543"/>
    <w:rsid w:val="001E688A"/>
    <w:rsid w:val="00204F22"/>
    <w:rsid w:val="00210D99"/>
    <w:rsid w:val="00226B5F"/>
    <w:rsid w:val="002863C6"/>
    <w:rsid w:val="002B0862"/>
    <w:rsid w:val="002B225B"/>
    <w:rsid w:val="002D6F2B"/>
    <w:rsid w:val="0030003D"/>
    <w:rsid w:val="00306595"/>
    <w:rsid w:val="00312BCE"/>
    <w:rsid w:val="00336F64"/>
    <w:rsid w:val="00344F80"/>
    <w:rsid w:val="003632DD"/>
    <w:rsid w:val="003A6453"/>
    <w:rsid w:val="003F04D5"/>
    <w:rsid w:val="00441DAE"/>
    <w:rsid w:val="00464D85"/>
    <w:rsid w:val="00476D6A"/>
    <w:rsid w:val="00482E3E"/>
    <w:rsid w:val="004B6854"/>
    <w:rsid w:val="004D4C31"/>
    <w:rsid w:val="00525C58"/>
    <w:rsid w:val="005756EB"/>
    <w:rsid w:val="005A3D52"/>
    <w:rsid w:val="0061049A"/>
    <w:rsid w:val="006111BD"/>
    <w:rsid w:val="006C7BAD"/>
    <w:rsid w:val="006F3426"/>
    <w:rsid w:val="007001B8"/>
    <w:rsid w:val="007066CE"/>
    <w:rsid w:val="00707754"/>
    <w:rsid w:val="007178B9"/>
    <w:rsid w:val="00753DE2"/>
    <w:rsid w:val="00772897"/>
    <w:rsid w:val="00785E1E"/>
    <w:rsid w:val="0079321A"/>
    <w:rsid w:val="007E63D1"/>
    <w:rsid w:val="007F2332"/>
    <w:rsid w:val="00812655"/>
    <w:rsid w:val="008172BC"/>
    <w:rsid w:val="00826C1C"/>
    <w:rsid w:val="0086711B"/>
    <w:rsid w:val="0087487B"/>
    <w:rsid w:val="00887657"/>
    <w:rsid w:val="00887E26"/>
    <w:rsid w:val="008D0D85"/>
    <w:rsid w:val="008D1541"/>
    <w:rsid w:val="008D7DF5"/>
    <w:rsid w:val="008F7A46"/>
    <w:rsid w:val="00924C71"/>
    <w:rsid w:val="00934957"/>
    <w:rsid w:val="00945B33"/>
    <w:rsid w:val="009461D6"/>
    <w:rsid w:val="009A65F0"/>
    <w:rsid w:val="009D45FC"/>
    <w:rsid w:val="009F0CDC"/>
    <w:rsid w:val="00A23B30"/>
    <w:rsid w:val="00A27AC1"/>
    <w:rsid w:val="00A36298"/>
    <w:rsid w:val="00A523A0"/>
    <w:rsid w:val="00A54F58"/>
    <w:rsid w:val="00A66C8E"/>
    <w:rsid w:val="00A818C5"/>
    <w:rsid w:val="00A83B07"/>
    <w:rsid w:val="00AA0D73"/>
    <w:rsid w:val="00AC7AD4"/>
    <w:rsid w:val="00AE555C"/>
    <w:rsid w:val="00B00035"/>
    <w:rsid w:val="00B11494"/>
    <w:rsid w:val="00B13D26"/>
    <w:rsid w:val="00B26115"/>
    <w:rsid w:val="00B85F67"/>
    <w:rsid w:val="00BA0696"/>
    <w:rsid w:val="00BC3D70"/>
    <w:rsid w:val="00BC4A31"/>
    <w:rsid w:val="00BD320C"/>
    <w:rsid w:val="00C87661"/>
    <w:rsid w:val="00C95453"/>
    <w:rsid w:val="00CB1406"/>
    <w:rsid w:val="00CB4BCC"/>
    <w:rsid w:val="00D16735"/>
    <w:rsid w:val="00DB0C05"/>
    <w:rsid w:val="00DD0933"/>
    <w:rsid w:val="00DE7526"/>
    <w:rsid w:val="00DF2B84"/>
    <w:rsid w:val="00E0145B"/>
    <w:rsid w:val="00E75776"/>
    <w:rsid w:val="00E9071E"/>
    <w:rsid w:val="00EA3F1C"/>
    <w:rsid w:val="00EA6DFF"/>
    <w:rsid w:val="00EF4F63"/>
    <w:rsid w:val="00F051F0"/>
    <w:rsid w:val="00F114D1"/>
    <w:rsid w:val="00F2797C"/>
    <w:rsid w:val="00F45F4B"/>
    <w:rsid w:val="00F622AA"/>
    <w:rsid w:val="00F72A88"/>
    <w:rsid w:val="00F72DDC"/>
    <w:rsid w:val="00F932DE"/>
    <w:rsid w:val="00FA4688"/>
    <w:rsid w:val="00FC75E0"/>
    <w:rsid w:val="00FF04D0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72D62"/>
  <w15:chartTrackingRefBased/>
  <w15:docId w15:val="{6B45D581-DC12-4254-9A92-E2FE6275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1B"/>
    <w:pPr>
      <w:spacing w:after="0" w:line="240" w:lineRule="auto"/>
    </w:pPr>
    <w:rPr>
      <w:rFonts w:ascii="Calibri" w:hAnsi="Calibri" w:cs="Calibri"/>
    </w:rPr>
  </w:style>
  <w:style w:type="paragraph" w:styleId="Naslov3">
    <w:name w:val="heading 3"/>
    <w:basedOn w:val="Normal"/>
    <w:link w:val="Naslov3Char"/>
    <w:uiPriority w:val="9"/>
    <w:semiHidden/>
    <w:unhideWhenUsed/>
    <w:qFormat/>
    <w:rsid w:val="009461D6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711B"/>
    <w:pPr>
      <w:ind w:left="720"/>
      <w:contextualSpacing/>
    </w:pPr>
  </w:style>
  <w:style w:type="paragraph" w:customStyle="1" w:styleId="oj-doc-ti">
    <w:name w:val="oj-doc-ti"/>
    <w:basedOn w:val="Normal"/>
    <w:rsid w:val="0086711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table" w:styleId="Reetkatablice">
    <w:name w:val="Table Grid"/>
    <w:basedOn w:val="Obinatablica"/>
    <w:uiPriority w:val="39"/>
    <w:rsid w:val="008671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9461D6"/>
    <w:rPr>
      <w:rFonts w:ascii="Times New Roman" w:hAnsi="Times New Roman" w:cs="Times New Roman"/>
      <w:b/>
      <w:bCs/>
      <w:sz w:val="27"/>
      <w:szCs w:val="27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000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003D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3000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003D"/>
    <w:rPr>
      <w:rFonts w:ascii="Calibri" w:hAnsi="Calibri" w:cs="Calibri"/>
    </w:rPr>
  </w:style>
  <w:style w:type="character" w:styleId="Hiperveza">
    <w:name w:val="Hyperlink"/>
    <w:basedOn w:val="Zadanifontodlomka"/>
    <w:uiPriority w:val="99"/>
    <w:semiHidden/>
    <w:unhideWhenUsed/>
    <w:rsid w:val="00BC4A31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2797C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elementtoproof">
    <w:name w:val="elementtoproof"/>
    <w:basedOn w:val="Normal"/>
    <w:rsid w:val="00204F22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4BAC58277BE439709972E81D00D25" ma:contentTypeVersion="13" ma:contentTypeDescription="Create a new document." ma:contentTypeScope="" ma:versionID="16de08f11f574441c3d93297606ba034">
  <xsd:schema xmlns:xsd="http://www.w3.org/2001/XMLSchema" xmlns:xs="http://www.w3.org/2001/XMLSchema" xmlns:p="http://schemas.microsoft.com/office/2006/metadata/properties" xmlns:ns3="b124489b-b4ec-4383-a059-cef4435841fd" targetNamespace="http://schemas.microsoft.com/office/2006/metadata/properties" ma:root="true" ma:fieldsID="0aac3f14c8e279c4bf8c945bbbd51c1a" ns3:_="">
    <xsd:import namespace="b124489b-b4ec-4383-a059-cef443584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4489b-b4ec-4383-a059-cef443584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24489b-b4ec-4383-a059-cef4435841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E14D05-A4A4-4FC5-97C5-AEAF7336E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4489b-b4ec-4383-a059-cef443584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ACED3-7AC3-4892-9201-DE8943433DBD}">
  <ds:schemaRefs>
    <ds:schemaRef ds:uri="http://schemas.microsoft.com/office/2006/metadata/properties"/>
    <ds:schemaRef ds:uri="http://schemas.microsoft.com/office/infopath/2007/PartnerControls"/>
    <ds:schemaRef ds:uri="b124489b-b4ec-4383-a059-cef4435841fd"/>
  </ds:schemaRefs>
</ds:datastoreItem>
</file>

<file path=customXml/itemProps3.xml><?xml version="1.0" encoding="utf-8"?>
<ds:datastoreItem xmlns:ds="http://schemas.openxmlformats.org/officeDocument/2006/customXml" ds:itemID="{BDE3476E-5128-4C4E-AFBD-9DEB744E9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Drmić</dc:creator>
  <cp:keywords/>
  <dc:description/>
  <cp:lastModifiedBy>Kate</cp:lastModifiedBy>
  <cp:revision>2</cp:revision>
  <dcterms:created xsi:type="dcterms:W3CDTF">2025-09-03T12:08:00Z</dcterms:created>
  <dcterms:modified xsi:type="dcterms:W3CDTF">2025-09-03T12:08:00Z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0x0101001B54BAC58277BE439709972E81D00D25</vt:lpwstr>
  </property>
  <property fmtid="{D5CDD505-2E9C-101B-9397-08002B2CF9AE}" pid="3" name="Order">
    <vt:r8>1172600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